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1</w:t>
      </w:r>
      <w:r>
        <w:rPr>
          <w:sz w:val="32"/>
          <w:szCs w:val="32"/>
        </w:rPr>
        <w:t>.</w:t>
      </w: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通过cc -o hello hello.c编译</w:t>
      </w:r>
    </w:p>
    <w:p>
      <w:pPr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通过./hello来执行</w:t>
      </w:r>
    </w:p>
    <w:p>
      <w:p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274310" cy="16757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drawing>
          <wp:inline distT="0" distB="0" distL="0" distR="0">
            <wp:extent cx="5274310" cy="35242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2</w:t>
      </w:r>
      <w:r>
        <w:rPr>
          <w:sz w:val="32"/>
          <w:szCs w:val="32"/>
        </w:rPr>
        <w:t>.</w:t>
      </w:r>
      <w:r>
        <w:rPr>
          <w:rFonts w:hint="eastAsia"/>
          <w:sz w:val="32"/>
          <w:szCs w:val="32"/>
        </w:rPr>
        <w:t>数据类型大小</w:t>
      </w: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drawing>
          <wp:inline distT="0" distB="0" distL="0" distR="0">
            <wp:extent cx="5274310" cy="26111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drawing>
          <wp:inline distT="0" distB="0" distL="0" distR="0">
            <wp:extent cx="5274310" cy="2584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sz w:val="32"/>
          <w:szCs w:val="32"/>
        </w:rPr>
      </w:pPr>
      <w:r>
        <w:rPr>
          <w:sz w:val="32"/>
          <w:szCs w:val="32"/>
        </w:rPr>
        <w:t>S</w:t>
      </w:r>
      <w:r>
        <w:rPr>
          <w:rFonts w:hint="eastAsia"/>
          <w:sz w:val="32"/>
          <w:szCs w:val="32"/>
        </w:rPr>
        <w:t>izeof用来获得确切大小</w:t>
      </w:r>
    </w:p>
    <w:p>
      <w:pPr>
        <w:rPr>
          <w:rStyle w:val="15"/>
          <w:rFonts w:ascii="Consolas" w:hAnsi="Consolas"/>
          <w:color w:val="808080"/>
          <w:sz w:val="20"/>
          <w:szCs w:val="20"/>
        </w:rPr>
      </w:pPr>
      <w:r>
        <w:rPr>
          <w:rStyle w:val="10"/>
          <w:rFonts w:ascii="Consolas" w:hAnsi="Consolas"/>
          <w:color w:val="0055AA"/>
          <w:sz w:val="20"/>
          <w:szCs w:val="20"/>
        </w:rPr>
        <w:t>printf</w:t>
      </w:r>
      <w:r>
        <w:rPr>
          <w:rStyle w:val="11"/>
          <w:rFonts w:ascii="Consolas" w:hAnsi="Consolas"/>
          <w:color w:val="808000"/>
          <w:sz w:val="20"/>
          <w:szCs w:val="20"/>
        </w:rPr>
        <w:t>(</w:t>
      </w:r>
      <w:r>
        <w:rPr>
          <w:rStyle w:val="12"/>
          <w:rFonts w:ascii="Consolas" w:hAnsi="Consolas"/>
          <w:color w:val="8B0000"/>
          <w:sz w:val="20"/>
          <w:szCs w:val="20"/>
        </w:rPr>
        <w:t>"</w:t>
      </w:r>
      <w:r>
        <w:rPr>
          <w:rStyle w:val="13"/>
          <w:rFonts w:ascii="Consolas" w:hAnsi="Consolas"/>
          <w:color w:val="AA1111"/>
          <w:sz w:val="20"/>
          <w:szCs w:val="20"/>
        </w:rPr>
        <w:t xml:space="preserve">int 存储大小 : %lu </w:t>
      </w:r>
      <w:r>
        <w:rPr>
          <w:rStyle w:val="14"/>
          <w:rFonts w:ascii="Consolas" w:hAnsi="Consolas"/>
          <w:color w:val="000080"/>
          <w:sz w:val="20"/>
          <w:szCs w:val="20"/>
        </w:rPr>
        <w:t>\</w:t>
      </w:r>
      <w:r>
        <w:rPr>
          <w:rStyle w:val="13"/>
          <w:rFonts w:ascii="Consolas" w:hAnsi="Consolas"/>
          <w:color w:val="AA1111"/>
          <w:sz w:val="20"/>
          <w:szCs w:val="20"/>
        </w:rPr>
        <w:t>n</w:t>
      </w:r>
      <w:r>
        <w:rPr>
          <w:rStyle w:val="12"/>
          <w:rFonts w:ascii="Consolas" w:hAnsi="Consolas"/>
          <w:color w:val="8B0000"/>
          <w:sz w:val="20"/>
          <w:szCs w:val="20"/>
        </w:rPr>
        <w:t>"</w:t>
      </w:r>
      <w:r>
        <w:rPr>
          <w:rStyle w:val="15"/>
          <w:rFonts w:ascii="Consolas" w:hAnsi="Consolas"/>
          <w:color w:val="808080"/>
          <w:sz w:val="20"/>
          <w:szCs w:val="20"/>
        </w:rPr>
        <w:t xml:space="preserve">, </w:t>
      </w:r>
      <w:r>
        <w:rPr>
          <w:rStyle w:val="16"/>
          <w:rFonts w:ascii="Consolas" w:hAnsi="Consolas"/>
          <w:color w:val="008000"/>
          <w:sz w:val="20"/>
          <w:szCs w:val="20"/>
        </w:rPr>
        <w:t>sizeof</w:t>
      </w:r>
      <w:r>
        <w:rPr>
          <w:rStyle w:val="11"/>
          <w:rFonts w:ascii="Consolas" w:hAnsi="Consolas"/>
          <w:color w:val="808000"/>
          <w:sz w:val="20"/>
          <w:szCs w:val="20"/>
        </w:rPr>
        <w:t>(</w:t>
      </w:r>
      <w:r>
        <w:rPr>
          <w:rStyle w:val="17"/>
          <w:rFonts w:ascii="Consolas" w:hAnsi="Consolas"/>
          <w:color w:val="000000"/>
          <w:sz w:val="20"/>
          <w:szCs w:val="20"/>
        </w:rPr>
        <w:t>int</w:t>
      </w:r>
      <w:r>
        <w:rPr>
          <w:rStyle w:val="11"/>
          <w:rFonts w:ascii="Consolas" w:hAnsi="Consolas"/>
          <w:color w:val="808000"/>
          <w:sz w:val="20"/>
          <w:szCs w:val="20"/>
        </w:rPr>
        <w:t>))</w:t>
      </w:r>
      <w:r>
        <w:rPr>
          <w:rStyle w:val="15"/>
          <w:rFonts w:ascii="Consolas" w:hAnsi="Consolas"/>
          <w:color w:val="808080"/>
          <w:sz w:val="20"/>
          <w:szCs w:val="20"/>
        </w:rPr>
        <w:t>;</w:t>
      </w:r>
    </w:p>
    <w:p>
      <w:pPr>
        <w:widowControl/>
        <w:shd w:val="clear" w:color="auto" w:fill="FFFFFF"/>
        <w:wordWrap w:val="0"/>
        <w:spacing w:line="480" w:lineRule="atLeast"/>
        <w:jc w:val="left"/>
        <w:rPr>
          <w:rFonts w:ascii="Helvetica" w:hAnsi="Helvetica" w:eastAsia="宋体" w:cs="Helvetica"/>
          <w:color w:val="333333"/>
          <w:kern w:val="0"/>
          <w:sz w:val="20"/>
          <w:szCs w:val="20"/>
        </w:rPr>
      </w:pPr>
      <w:r>
        <w:rPr>
          <w:rFonts w:ascii="Helvetica" w:hAnsi="Helvetica" w:eastAsia="宋体" w:cs="Helvetica"/>
          <w:b/>
          <w:bCs/>
          <w:color w:val="333333"/>
          <w:kern w:val="0"/>
          <w:sz w:val="20"/>
          <w:szCs w:val="20"/>
        </w:rPr>
        <w:t>%lu</w:t>
      </w:r>
      <w:r>
        <w:rPr>
          <w:rFonts w:ascii="Helvetica" w:hAnsi="Helvetica" w:eastAsia="宋体" w:cs="Helvetica"/>
          <w:color w:val="333333"/>
          <w:kern w:val="0"/>
          <w:sz w:val="20"/>
          <w:szCs w:val="20"/>
        </w:rPr>
        <w:t> 为 32 位无符号整数，详细说明查看 </w:t>
      </w:r>
      <w:r>
        <w:fldChar w:fldCharType="begin"/>
      </w:r>
      <w:r>
        <w:instrText xml:space="preserve"> HYPERLINK "https://www.runoob.com/cprogramming/c-function-printf.html" \t "_blank" </w:instrText>
      </w:r>
      <w:r>
        <w:fldChar w:fldCharType="separate"/>
      </w:r>
      <w:r>
        <w:rPr>
          <w:rFonts w:ascii="Helvetica" w:hAnsi="Helvetica" w:eastAsia="宋体" w:cs="Helvetica"/>
          <w:color w:val="006600"/>
          <w:kern w:val="0"/>
          <w:sz w:val="20"/>
          <w:szCs w:val="20"/>
          <w:u w:val="single"/>
        </w:rPr>
        <w:t>C 库函数 - printf()</w:t>
      </w:r>
      <w:r>
        <w:rPr>
          <w:rFonts w:ascii="Helvetica" w:hAnsi="Helvetica" w:eastAsia="宋体" w:cs="Helvetica"/>
          <w:color w:val="006600"/>
          <w:kern w:val="0"/>
          <w:sz w:val="20"/>
          <w:szCs w:val="20"/>
          <w:u w:val="single"/>
        </w:rPr>
        <w:fldChar w:fldCharType="end"/>
      </w:r>
      <w:r>
        <w:rPr>
          <w:rFonts w:ascii="Helvetica" w:hAnsi="Helvetica" w:eastAsia="宋体" w:cs="Helvetica"/>
          <w:color w:val="333333"/>
          <w:kern w:val="0"/>
          <w:sz w:val="20"/>
          <w:szCs w:val="20"/>
        </w:rPr>
        <w:t>。</w:t>
      </w:r>
    </w:p>
    <w:p>
      <w:pPr>
        <w:widowControl/>
        <w:shd w:val="clear" w:color="auto" w:fill="FFFFFF"/>
        <w:wordWrap w:val="0"/>
        <w:spacing w:line="480" w:lineRule="atLeast"/>
        <w:jc w:val="left"/>
        <w:rPr>
          <w:rFonts w:ascii="Helvetica" w:hAnsi="Helvetica" w:eastAsia="宋体" w:cs="Helvetica"/>
          <w:color w:val="333333"/>
          <w:kern w:val="0"/>
          <w:sz w:val="20"/>
          <w:szCs w:val="20"/>
        </w:rPr>
      </w:pPr>
      <w:r>
        <w:rPr>
          <w:rFonts w:ascii="Helvetica" w:hAnsi="Helvetica" w:eastAsia="宋体" w:cs="Helvetica"/>
          <w:color w:val="333333"/>
          <w:kern w:val="0"/>
          <w:sz w:val="20"/>
          <w:szCs w:val="20"/>
        </w:rPr>
        <w:t>当您在 Linux 上编译并执行上面的程序时，它会产生下列结果：</w:t>
      </w:r>
    </w:p>
    <w:p>
      <w:pPr>
        <w:widowControl/>
        <w:pBdr>
          <w:top w:val="single" w:color="DDDDDD" w:sz="6" w:space="8"/>
          <w:left w:val="single" w:color="DDDDDD" w:sz="24" w:space="11"/>
          <w:bottom w:val="single" w:color="DDDDDD" w:sz="6" w:space="8"/>
          <w:right w:val="single" w:color="DDDDDD" w:sz="6" w:space="11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hAnsi="Consolas" w:eastAsia="宋体" w:cs="宋体"/>
          <w:color w:val="333333"/>
          <w:kern w:val="0"/>
          <w:sz w:val="18"/>
          <w:szCs w:val="18"/>
        </w:rPr>
      </w:pPr>
      <w:r>
        <w:rPr>
          <w:rFonts w:ascii="Consolas" w:hAnsi="Consolas" w:eastAsia="宋体" w:cs="宋体"/>
          <w:color w:val="000088"/>
          <w:kern w:val="0"/>
          <w:sz w:val="18"/>
          <w:szCs w:val="18"/>
        </w:rPr>
        <w:t>int</w:t>
      </w: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hAnsi="Consolas" w:eastAsia="宋体" w:cs="宋体"/>
          <w:color w:val="666600"/>
          <w:kern w:val="0"/>
          <w:sz w:val="18"/>
          <w:szCs w:val="18"/>
        </w:rPr>
        <w:t>存储大小</w:t>
      </w: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hAnsi="Consolas" w:eastAsia="宋体" w:cs="宋体"/>
          <w:color w:val="666600"/>
          <w:kern w:val="0"/>
          <w:sz w:val="18"/>
          <w:szCs w:val="18"/>
        </w:rPr>
        <w:t>:</w:t>
      </w: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hAnsi="Consolas" w:eastAsia="宋体" w:cs="宋体"/>
          <w:color w:val="006666"/>
          <w:kern w:val="0"/>
          <w:sz w:val="18"/>
          <w:szCs w:val="18"/>
        </w:rPr>
        <w:t>4</w:t>
      </w:r>
      <w:r>
        <w:rPr>
          <w:rFonts w:ascii="Consolas" w:hAnsi="Consolas" w:eastAsia="宋体" w:cs="宋体"/>
          <w:color w:val="000000"/>
          <w:kern w:val="0"/>
          <w:sz w:val="18"/>
          <w:szCs w:val="18"/>
        </w:rPr>
        <w:t xml:space="preserve"> </w:t>
      </w:r>
    </w:p>
    <w:p>
      <w:pPr>
        <w:rPr>
          <w:sz w:val="32"/>
          <w:szCs w:val="32"/>
          <w:lang w:val="de-DE"/>
        </w:rPr>
      </w:pPr>
      <w:r>
        <w:rPr>
          <w:rFonts w:hint="eastAsia"/>
          <w:sz w:val="32"/>
          <w:szCs w:val="32"/>
        </w:rPr>
        <w:t>3</w:t>
      </w:r>
      <w:r>
        <w:rPr>
          <w:sz w:val="32"/>
          <w:szCs w:val="32"/>
        </w:rPr>
        <w:t>.</w:t>
      </w:r>
      <w:r>
        <w:rPr>
          <w:rFonts w:hint="eastAsia"/>
          <w:sz w:val="32"/>
          <w:szCs w:val="32"/>
        </w:rPr>
        <w:t>补</w:t>
      </w:r>
      <w:r>
        <w:rPr>
          <w:sz w:val="32"/>
          <w:szCs w:val="32"/>
          <w:lang w:val="de-DE"/>
        </w:rPr>
        <w:t>:</w:t>
      </w:r>
    </w:p>
    <w:p>
      <w:pPr>
        <w:rPr>
          <w:sz w:val="32"/>
          <w:szCs w:val="32"/>
          <w:lang w:val="de-DE"/>
        </w:rPr>
      </w:pPr>
      <w:r>
        <w:rPr>
          <w:rFonts w:hint="eastAsia"/>
          <w:sz w:val="32"/>
          <w:szCs w:val="32"/>
          <w:lang w:val="de-DE"/>
        </w:rPr>
        <w:drawing>
          <wp:inline distT="0" distB="0" distL="0" distR="0">
            <wp:extent cx="3463925" cy="533400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016" cy="5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  <w:lang w:val="de-DE"/>
        </w:rPr>
        <w:drawing>
          <wp:inline distT="0" distB="0" distL="0" distR="0">
            <wp:extent cx="3299460" cy="32994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  <w:lang w:val="de-DE"/>
        </w:rPr>
        <w:drawing>
          <wp:inline distT="0" distB="0" distL="0" distR="0">
            <wp:extent cx="2459355" cy="27355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317" cy="274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  <w:lang w:val="de-DE"/>
        </w:rPr>
        <w:drawing>
          <wp:inline distT="0" distB="0" distL="0" distR="0">
            <wp:extent cx="2560320" cy="21532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967" cy="215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2"/>
          <w:szCs w:val="32"/>
          <w:lang w:val="de-DE"/>
        </w:rPr>
      </w:pPr>
      <w:r>
        <w:rPr>
          <w:rFonts w:hint="eastAsia"/>
          <w:sz w:val="32"/>
          <w:szCs w:val="32"/>
          <w:lang w:val="de-DE"/>
        </w:rPr>
        <w:t>多个</w:t>
      </w:r>
      <w:r>
        <w:rPr>
          <w:sz w:val="32"/>
          <w:szCs w:val="32"/>
          <w:lang w:val="de-DE"/>
        </w:rPr>
        <w:t>:</w:t>
      </w:r>
    </w:p>
    <w:p>
      <w:pPr>
        <w:rPr>
          <w:sz w:val="32"/>
          <w:szCs w:val="32"/>
          <w:lang w:val="de-DE"/>
        </w:rPr>
      </w:pPr>
      <w:r>
        <w:rPr>
          <w:rFonts w:hint="eastAsia"/>
          <w:sz w:val="32"/>
          <w:szCs w:val="32"/>
          <w:lang w:val="de-DE"/>
        </w:rPr>
        <w:drawing>
          <wp:inline distT="0" distB="0" distL="0" distR="0">
            <wp:extent cx="5274310" cy="2698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de-DE"/>
        </w:rPr>
      </w:pPr>
      <w:r>
        <w:rPr>
          <w:rFonts w:hint="eastAsia"/>
          <w:b/>
          <w:bCs/>
          <w:sz w:val="32"/>
          <w:szCs w:val="32"/>
          <w:lang w:val="de-DE"/>
        </w:rPr>
        <w:t>4</w:t>
      </w:r>
      <w:r>
        <w:rPr>
          <w:b/>
          <w:bCs/>
          <w:sz w:val="32"/>
          <w:szCs w:val="32"/>
          <w:lang w:val="de-DE"/>
        </w:rPr>
        <w:t>.</w:t>
      </w:r>
      <w:r>
        <w:rPr>
          <w:rFonts w:hint="eastAsia"/>
          <w:b/>
          <w:bCs/>
          <w:sz w:val="32"/>
          <w:szCs w:val="32"/>
          <w:lang w:val="de-DE"/>
        </w:rPr>
        <w:t>结构体struct</w:t>
      </w:r>
    </w:p>
    <w:p>
      <w:pPr>
        <w:rPr>
          <w:b/>
          <w:bCs/>
          <w:sz w:val="32"/>
          <w:szCs w:val="32"/>
          <w:lang w:val="de-DE"/>
        </w:rPr>
      </w:pPr>
      <w:r>
        <w:rPr>
          <w:rFonts w:hint="eastAsia"/>
          <w:b/>
          <w:bCs/>
          <w:sz w:val="32"/>
          <w:szCs w:val="32"/>
          <w:lang w:val="de-DE"/>
        </w:rPr>
        <w:drawing>
          <wp:inline distT="0" distB="0" distL="0" distR="0">
            <wp:extent cx="5753735" cy="21031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865" cy="211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  <w:lang w:val="de-DE"/>
        </w:rPr>
        <w:drawing>
          <wp:inline distT="0" distB="0" distL="0" distR="0">
            <wp:extent cx="3208020" cy="23317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636" cy="234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  <w:lang w:val="de-DE"/>
        </w:rPr>
        <w:drawing>
          <wp:inline distT="0" distB="0" distL="0" distR="0">
            <wp:extent cx="4945380" cy="3041015"/>
            <wp:effectExtent l="0" t="0" r="762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2" cy="306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32"/>
          <w:lang w:val="de-DE"/>
        </w:rPr>
      </w:pPr>
      <w:r>
        <w:rPr>
          <w:rFonts w:ascii="Helvetica" w:hAnsi="Helvetica" w:eastAsia="宋体" w:cs="Helvetica"/>
          <w:b/>
          <w:bCs/>
          <w:color w:val="333333"/>
          <w:kern w:val="0"/>
          <w:sz w:val="43"/>
          <w:szCs w:val="43"/>
        </w:rPr>
        <w:t>访问结构成员</w:t>
      </w:r>
    </w:p>
    <w:p>
      <w:pPr>
        <w:rPr>
          <w:rFonts w:hint="eastAsia"/>
          <w:b/>
          <w:bCs/>
          <w:sz w:val="32"/>
          <w:szCs w:val="32"/>
          <w:lang w:val="de-DE"/>
        </w:rPr>
      </w:pPr>
      <w:r>
        <w:rPr>
          <w:rFonts w:hint="eastAsia"/>
          <w:b/>
          <w:bCs/>
          <w:sz w:val="32"/>
          <w:szCs w:val="32"/>
          <w:lang w:val="de-DE"/>
        </w:rPr>
        <w:drawing>
          <wp:inline distT="0" distB="0" distL="0" distR="0">
            <wp:extent cx="5556885" cy="2346960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128" cy="234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  <w:lang w:val="de-DE"/>
        </w:rPr>
        <w:drawing>
          <wp:inline distT="0" distB="0" distL="0" distR="0">
            <wp:extent cx="5274310" cy="14598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32"/>
          <w:szCs w:val="32"/>
          <w:lang w:val="de-DE"/>
        </w:rPr>
      </w:pPr>
      <w:r>
        <w:rPr>
          <w:sz w:val="32"/>
          <w:szCs w:val="32"/>
          <w:lang w:val="de-DE"/>
        </w:rPr>
        <w:drawing>
          <wp:inline distT="0" distB="0" distL="0" distR="0">
            <wp:extent cx="2871470" cy="91440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1470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sz w:val="32"/>
          <w:szCs w:val="32"/>
          <w:lang w:val="de-DE"/>
        </w:rPr>
      </w:pPr>
      <w:r>
        <w:rPr>
          <w:rFonts w:hint="eastAsia"/>
          <w:sz w:val="32"/>
          <w:szCs w:val="32"/>
          <w:lang w:val="de-DE"/>
        </w:rPr>
        <w:drawing>
          <wp:inline distT="0" distB="0" distL="0" distR="0">
            <wp:extent cx="5425440" cy="1958340"/>
            <wp:effectExtent l="0" t="0" r="381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64" cy="196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b/>
          <w:bCs/>
          <w:color w:val="333333"/>
          <w:szCs w:val="21"/>
          <w:shd w:val="clear" w:color="auto" w:fill="FFFFFF"/>
        </w:rPr>
      </w:pPr>
      <w:r>
        <w:rPr>
          <w:rFonts w:hint="eastAsia"/>
          <w:b/>
          <w:bCs/>
          <w:sz w:val="32"/>
          <w:szCs w:val="32"/>
          <w:lang w:val="de-DE"/>
        </w:rPr>
        <w:t>5</w:t>
      </w:r>
      <w:r>
        <w:rPr>
          <w:b/>
          <w:bCs/>
          <w:sz w:val="32"/>
          <w:szCs w:val="32"/>
          <w:lang w:val="de-DE"/>
        </w:rPr>
        <w:t xml:space="preserve">.typedef </w:t>
      </w:r>
      <w:r>
        <w:rPr>
          <w:rFonts w:ascii="Helvetica" w:hAnsi="Helvetica" w:cs="Helvetica"/>
          <w:b/>
          <w:bCs/>
          <w:color w:val="333333"/>
          <w:szCs w:val="21"/>
          <w:shd w:val="clear" w:color="auto" w:fill="FFFFFF"/>
        </w:rPr>
        <w:t>为类型取一个新的名字</w:t>
      </w:r>
    </w:p>
    <w:p>
      <w:pPr>
        <w:rPr>
          <w:b/>
          <w:bCs/>
          <w:szCs w:val="21"/>
          <w:lang w:val="de-DE"/>
        </w:rPr>
      </w:pPr>
      <w:r>
        <w:rPr>
          <w:rFonts w:hint="eastAsia" w:ascii="Helvetica" w:hAnsi="Helvetica" w:cs="Helvetica"/>
          <w:b/>
          <w:bCs/>
          <w:color w:val="333333"/>
          <w:szCs w:val="21"/>
          <w:shd w:val="clear" w:color="auto" w:fill="FFFFFF"/>
        </w:rPr>
        <w:t>1</w:t>
      </w:r>
      <w:r>
        <w:rPr>
          <w:rFonts w:ascii="Helvetica" w:hAnsi="Helvetica" w:cs="Helvetica"/>
          <w:b/>
          <w:bCs/>
          <w:color w:val="333333"/>
          <w:szCs w:val="21"/>
          <w:shd w:val="clear" w:color="auto" w:fill="FFFFFF"/>
        </w:rPr>
        <w:t>.</w:t>
      </w:r>
      <w:r>
        <w:rPr>
          <w:rFonts w:hint="eastAsia" w:ascii="Helvetica" w:hAnsi="Helvetica" w:cs="Helvetica"/>
          <w:b/>
          <w:bCs/>
          <w:color w:val="333333"/>
          <w:szCs w:val="21"/>
          <w:shd w:val="clear" w:color="auto" w:fill="FFFFFF"/>
        </w:rPr>
        <w:t>将struct</w:t>
      </w:r>
      <w:r>
        <w:rPr>
          <w:rFonts w:ascii="Helvetica" w:hAnsi="Helvetica" w:cs="Helvetica"/>
          <w:b/>
          <w:bCs/>
          <w:color w:val="333333"/>
          <w:szCs w:val="21"/>
          <w:shd w:val="clear" w:color="auto" w:fill="FFFFFF"/>
        </w:rPr>
        <w:t xml:space="preserve"> </w:t>
      </w:r>
      <w:r>
        <w:rPr>
          <w:rFonts w:hint="eastAsia" w:ascii="Helvetica" w:hAnsi="Helvetica" w:cs="Helvetica"/>
          <w:b/>
          <w:bCs/>
          <w:color w:val="333333"/>
          <w:szCs w:val="21"/>
          <w:shd w:val="clear" w:color="auto" w:fill="FFFFFF"/>
        </w:rPr>
        <w:t xml:space="preserve">改名为 </w:t>
      </w:r>
      <w:r>
        <w:rPr>
          <w:rFonts w:ascii="Helvetica" w:hAnsi="Helvetica" w:cs="Helvetica"/>
          <w:b/>
          <w:bCs/>
          <w:color w:val="333333"/>
          <w:szCs w:val="21"/>
          <w:shd w:val="clear" w:color="auto" w:fill="FFFFFF"/>
        </w:rPr>
        <w:t>B</w:t>
      </w:r>
      <w:r>
        <w:rPr>
          <w:rFonts w:hint="eastAsia" w:ascii="Helvetica" w:hAnsi="Helvetica" w:cs="Helvetica"/>
          <w:b/>
          <w:bCs/>
          <w:color w:val="333333"/>
          <w:szCs w:val="21"/>
          <w:shd w:val="clear" w:color="auto" w:fill="FFFFFF"/>
        </w:rPr>
        <w:t>ooks</w:t>
      </w:r>
      <w:r>
        <w:rPr>
          <w:rFonts w:ascii="Helvetica" w:hAnsi="Helvetica" w:cs="Helvetica"/>
          <w:b/>
          <w:bCs/>
          <w:color w:val="333333"/>
          <w:szCs w:val="21"/>
          <w:shd w:val="clear" w:color="auto" w:fill="FFFFFF"/>
        </w:rPr>
        <w:t xml:space="preserve">           2.</w:t>
      </w:r>
      <w:r>
        <w:rPr>
          <w:rFonts w:hint="eastAsia" w:ascii="Helvetica" w:hAnsi="Helvetica" w:cs="Helvetica"/>
          <w:b/>
          <w:bCs/>
          <w:color w:val="333333"/>
          <w:szCs w:val="21"/>
          <w:shd w:val="clear" w:color="auto" w:fill="FFFFFF"/>
        </w:rPr>
        <w:t>将struct</w:t>
      </w:r>
      <w:r>
        <w:rPr>
          <w:rFonts w:ascii="Helvetica" w:hAnsi="Helvetica" w:cs="Helvetica"/>
          <w:b/>
          <w:bCs/>
          <w:color w:val="333333"/>
          <w:szCs w:val="21"/>
          <w:shd w:val="clear" w:color="auto" w:fill="FFFFFF"/>
        </w:rPr>
        <w:t xml:space="preserve"> datum </w:t>
      </w:r>
      <w:r>
        <w:rPr>
          <w:rFonts w:hint="eastAsia" w:ascii="Helvetica" w:hAnsi="Helvetica" w:cs="Helvetica"/>
          <w:b/>
          <w:bCs/>
          <w:color w:val="333333"/>
          <w:szCs w:val="21"/>
          <w:shd w:val="clear" w:color="auto" w:fill="FFFFFF"/>
        </w:rPr>
        <w:t>改名为datum</w:t>
      </w:r>
      <w:r>
        <w:rPr>
          <w:rFonts w:ascii="Helvetica" w:hAnsi="Helvetica" w:cs="Helvetica"/>
          <w:b/>
          <w:bCs/>
          <w:color w:val="333333"/>
          <w:szCs w:val="21"/>
          <w:shd w:val="clear" w:color="auto" w:fill="FFFFFF"/>
          <w:lang w:val="de-DE"/>
        </w:rPr>
        <w:t>_t</w:t>
      </w:r>
    </w:p>
    <w:p>
      <w:pPr>
        <w:rPr>
          <w:b/>
          <w:bCs/>
          <w:sz w:val="32"/>
          <w:szCs w:val="32"/>
          <w:lang w:val="de-DE"/>
        </w:rPr>
      </w:pPr>
      <w:r>
        <w:rPr>
          <w:rFonts w:hint="eastAsia"/>
          <w:b/>
          <w:bCs/>
          <w:sz w:val="32"/>
          <w:szCs w:val="32"/>
          <w:lang w:val="de-DE"/>
        </w:rPr>
        <w:drawing>
          <wp:inline distT="0" distB="0" distL="0" distR="0">
            <wp:extent cx="2272030" cy="16230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62" cy="16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  <w:lang w:val="de-DE"/>
        </w:rPr>
        <w:drawing>
          <wp:inline distT="0" distB="0" distL="0" distR="0">
            <wp:extent cx="2999105" cy="1524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325" cy="153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32"/>
          <w:lang w:val="de-DE"/>
        </w:rPr>
      </w:pPr>
      <w:r>
        <w:rPr>
          <w:rFonts w:hint="eastAsia"/>
          <w:b/>
          <w:bCs/>
          <w:sz w:val="32"/>
          <w:szCs w:val="32"/>
          <w:lang w:val="de-DE"/>
        </w:rPr>
        <w:t>声明</w:t>
      </w:r>
    </w:p>
    <w:p>
      <w:pPr>
        <w:rPr>
          <w:b/>
          <w:bCs/>
          <w:sz w:val="32"/>
          <w:szCs w:val="32"/>
          <w:lang w:val="de-DE"/>
        </w:rPr>
      </w:pPr>
      <w:r>
        <w:rPr>
          <w:b/>
          <w:bCs/>
          <w:sz w:val="32"/>
          <w:szCs w:val="32"/>
          <w:lang w:val="de-DE"/>
        </w:rPr>
        <w:drawing>
          <wp:inline distT="0" distB="0" distL="0" distR="0">
            <wp:extent cx="2905125" cy="154241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8485" cy="1544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  <w:lang w:val="de-DE"/>
        </w:rPr>
        <w:drawing>
          <wp:inline distT="0" distB="0" distL="0" distR="0">
            <wp:extent cx="2116455" cy="16687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098" cy="167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de-DE"/>
        </w:rPr>
      </w:pPr>
      <w:r>
        <w:rPr>
          <w:rFonts w:hint="eastAsia"/>
          <w:b/>
          <w:bCs/>
          <w:sz w:val="32"/>
          <w:szCs w:val="32"/>
          <w:lang w:val="de-DE"/>
        </w:rPr>
        <w:t>6</w:t>
      </w:r>
      <w:r>
        <w:rPr>
          <w:b/>
          <w:bCs/>
          <w:sz w:val="32"/>
          <w:szCs w:val="32"/>
          <w:lang w:val="de-DE"/>
        </w:rPr>
        <w:t>.</w:t>
      </w:r>
      <w:r>
        <w:rPr>
          <w:rFonts w:hint="eastAsia"/>
          <w:b/>
          <w:bCs/>
          <w:sz w:val="32"/>
          <w:szCs w:val="32"/>
          <w:lang w:val="de-DE"/>
        </w:rPr>
        <w:t>函数</w:t>
      </w:r>
    </w:p>
    <w:p>
      <w:pPr>
        <w:rPr>
          <w:b/>
          <w:bCs/>
          <w:sz w:val="32"/>
          <w:szCs w:val="32"/>
          <w:lang w:val="de-DE"/>
        </w:rPr>
      </w:pPr>
      <w:r>
        <w:rPr>
          <w:rFonts w:hint="eastAsia"/>
          <w:b/>
          <w:bCs/>
          <w:sz w:val="32"/>
          <w:szCs w:val="32"/>
          <w:lang w:val="de-DE"/>
        </w:rPr>
        <w:drawing>
          <wp:inline distT="0" distB="0" distL="0" distR="0">
            <wp:extent cx="2644140" cy="830580"/>
            <wp:effectExtent l="0" t="0" r="381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934" cy="83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  <w:lang w:val="de-DE"/>
        </w:rPr>
        <w:drawing>
          <wp:inline distT="0" distB="0" distL="0" distR="0">
            <wp:extent cx="2143125" cy="88392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933" cy="88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de-DE"/>
        </w:rPr>
      </w:pPr>
      <w:r>
        <w:rPr>
          <w:rFonts w:hint="eastAsia"/>
          <w:b/>
          <w:bCs/>
          <w:sz w:val="32"/>
          <w:szCs w:val="32"/>
          <w:lang w:val="de-DE"/>
        </w:rPr>
        <w:t>特别的static</w:t>
      </w:r>
      <w:r>
        <w:rPr>
          <w:b/>
          <w:bCs/>
          <w:sz w:val="32"/>
          <w:szCs w:val="32"/>
          <w:lang w:val="de-DE"/>
        </w:rPr>
        <w:t>:</w:t>
      </w:r>
    </w:p>
    <w:p>
      <w:pPr>
        <w:rPr>
          <w:b/>
          <w:bCs/>
          <w:sz w:val="32"/>
          <w:szCs w:val="32"/>
          <w:lang w:val="de-DE"/>
        </w:rPr>
      </w:pPr>
      <w:r>
        <w:rPr>
          <w:rFonts w:hint="eastAsia"/>
          <w:b/>
          <w:bCs/>
          <w:sz w:val="32"/>
          <w:szCs w:val="32"/>
          <w:lang w:val="de-DE"/>
        </w:rPr>
        <w:drawing>
          <wp:inline distT="0" distB="0" distL="0" distR="0">
            <wp:extent cx="5274310" cy="21894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  <w:lang w:val="de-DE"/>
        </w:rPr>
        <w:drawing>
          <wp:inline distT="0" distB="0" distL="0" distR="0">
            <wp:extent cx="4442460" cy="10287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-Light" w:hAnsi="Helvetica-Light" w:cs="Helvetica-Light"/>
          <w:color w:val="007BC3"/>
          <w:kern w:val="0"/>
          <w:sz w:val="52"/>
          <w:szCs w:val="52"/>
        </w:rPr>
      </w:pPr>
      <w:r>
        <w:rPr>
          <w:rFonts w:ascii="Helvetica-Light" w:hAnsi="Helvetica-Light" w:cs="Helvetica-Light"/>
          <w:color w:val="007BC3"/>
          <w:kern w:val="0"/>
          <w:sz w:val="52"/>
          <w:szCs w:val="52"/>
        </w:rPr>
        <w:t>2.6 Präprozessor</w:t>
      </w:r>
      <w:r>
        <w:rPr>
          <w:rFonts w:hint="eastAsia" w:ascii="Helvetica-Light" w:hAnsi="Helvetica-Light" w:cs="Helvetica-Light"/>
          <w:color w:val="007BC3"/>
          <w:kern w:val="0"/>
          <w:sz w:val="52"/>
          <w:szCs w:val="52"/>
        </w:rPr>
        <w:t>预处理</w:t>
      </w:r>
    </w:p>
    <w:p>
      <w:pPr>
        <w:rPr>
          <w:rFonts w:ascii="CourierNewPSMT" w:hAnsi="CourierNewPSMT" w:cs="CourierNewPSMT"/>
          <w:color w:val="3C3C3C"/>
          <w:kern w:val="0"/>
          <w:sz w:val="32"/>
          <w:szCs w:val="32"/>
        </w:rPr>
      </w:pPr>
      <w:r>
        <w:rPr>
          <w:rFonts w:ascii="CourierNewPS-BoldMT" w:hAnsi="CourierNewPS-BoldMT" w:cs="CourierNewPS-BoldMT"/>
          <w:b/>
          <w:bCs/>
          <w:color w:val="3C3C3C"/>
          <w:kern w:val="0"/>
          <w:sz w:val="32"/>
          <w:szCs w:val="32"/>
        </w:rPr>
        <w:t xml:space="preserve">#include </w:t>
      </w:r>
      <w:r>
        <w:rPr>
          <w:rFonts w:ascii="CourierNewPSMT" w:hAnsi="CourierNewPSMT" w:cs="CourierNewPSMT"/>
          <w:color w:val="3C3C3C"/>
          <w:kern w:val="0"/>
          <w:sz w:val="32"/>
          <w:szCs w:val="32"/>
        </w:rPr>
        <w:t>&lt; Dateiname &gt;</w:t>
      </w:r>
    </w:p>
    <w:p>
      <w:pPr>
        <w:rPr>
          <w:rFonts w:ascii="Courier" w:hAnsi="Courier" w:cs="Courier"/>
          <w:color w:val="3C3C3C"/>
          <w:kern w:val="0"/>
          <w:sz w:val="36"/>
          <w:szCs w:val="36"/>
        </w:rPr>
      </w:pPr>
      <w:r>
        <w:rPr>
          <w:rFonts w:ascii="Courier" w:hAnsi="Courier" w:cs="Courier"/>
          <w:color w:val="3C3C3C"/>
          <w:kern w:val="0"/>
          <w:sz w:val="36"/>
          <w:szCs w:val="36"/>
        </w:rPr>
        <w:t>#define PI 3.1415926f</w:t>
      </w:r>
    </w:p>
    <w:p>
      <w:pPr>
        <w:rPr>
          <w:rFonts w:ascii="Helvetica-Light" w:hAnsi="Helvetica-Light" w:cs="Helvetica-Light"/>
          <w:color w:val="007BC3"/>
          <w:kern w:val="0"/>
          <w:sz w:val="52"/>
          <w:szCs w:val="52"/>
        </w:rPr>
      </w:pPr>
      <w:r>
        <w:rPr>
          <w:rFonts w:ascii="Helvetica-Light" w:hAnsi="Helvetica-Light" w:cs="Helvetica-Light"/>
          <w:color w:val="007BC3"/>
          <w:kern w:val="0"/>
          <w:sz w:val="52"/>
          <w:szCs w:val="52"/>
        </w:rPr>
        <w:t>2.7 Module</w:t>
      </w:r>
    </w:p>
    <w:p>
      <w:pPr>
        <w:rPr>
          <w:rFonts w:ascii="Helvetica" w:hAnsi="Helvetica" w:cs="Helvetica"/>
          <w:color w:val="3C3C3C"/>
          <w:kern w:val="0"/>
          <w:sz w:val="32"/>
          <w:szCs w:val="32"/>
          <w:lang w:val="de-DE"/>
        </w:rPr>
      </w:pPr>
      <w:r>
        <w:rPr>
          <w:rFonts w:ascii="Courier" w:hAnsi="Courier" w:cs="Courier"/>
          <w:color w:val="3C3C3C"/>
          <w:kern w:val="0"/>
          <w:sz w:val="32"/>
          <w:szCs w:val="32"/>
          <w:lang w:val="de-DE"/>
        </w:rPr>
        <w:t xml:space="preserve">% cc -c f2.c f3.c </w:t>
      </w:r>
      <w:r>
        <w:rPr>
          <w:rFonts w:ascii="Helvetica" w:hAnsi="Helvetica" w:cs="Helvetica"/>
          <w:color w:val="3C3C3C"/>
          <w:kern w:val="0"/>
          <w:sz w:val="32"/>
          <w:szCs w:val="32"/>
          <w:lang w:val="de-DE"/>
        </w:rPr>
        <w:t xml:space="preserve">(erzeugt </w:t>
      </w:r>
      <w:r>
        <w:rPr>
          <w:rFonts w:ascii="Courier" w:hAnsi="Courier" w:cs="Courier"/>
          <w:color w:val="3C3C3C"/>
          <w:kern w:val="0"/>
          <w:sz w:val="32"/>
          <w:szCs w:val="32"/>
          <w:lang w:val="de-DE"/>
        </w:rPr>
        <w:t xml:space="preserve">f2.o </w:t>
      </w:r>
      <w:r>
        <w:rPr>
          <w:rFonts w:ascii="Helvetica" w:hAnsi="Helvetica" w:cs="Helvetica"/>
          <w:color w:val="3C3C3C"/>
          <w:kern w:val="0"/>
          <w:sz w:val="32"/>
          <w:szCs w:val="32"/>
          <w:lang w:val="de-DE"/>
        </w:rPr>
        <w:t xml:space="preserve">und </w:t>
      </w:r>
      <w:r>
        <w:rPr>
          <w:rFonts w:ascii="Courier" w:hAnsi="Courier" w:cs="Courier"/>
          <w:color w:val="3C3C3C"/>
          <w:kern w:val="0"/>
          <w:sz w:val="32"/>
          <w:szCs w:val="32"/>
          <w:lang w:val="de-DE"/>
        </w:rPr>
        <w:t xml:space="preserve">f3.o </w:t>
      </w:r>
      <w:r>
        <w:rPr>
          <w:rFonts w:ascii="Helvetica" w:hAnsi="Helvetica" w:cs="Helvetica"/>
          <w:color w:val="3C3C3C"/>
          <w:kern w:val="0"/>
          <w:sz w:val="32"/>
          <w:szCs w:val="32"/>
          <w:lang w:val="de-DE"/>
        </w:rPr>
        <w:t>)</w:t>
      </w:r>
    </w:p>
    <w:p>
      <w:pPr>
        <w:rPr>
          <w:rFonts w:ascii="Courier" w:hAnsi="Courier" w:cs="Courier"/>
          <w:color w:val="3C3C3C"/>
          <w:kern w:val="0"/>
          <w:sz w:val="36"/>
          <w:szCs w:val="36"/>
        </w:rPr>
      </w:pPr>
      <w:r>
        <w:rPr>
          <w:rFonts w:ascii="Courier" w:hAnsi="Courier" w:cs="Courier"/>
          <w:color w:val="3C3C3C"/>
          <w:kern w:val="0"/>
          <w:sz w:val="36"/>
          <w:szCs w:val="36"/>
        </w:rPr>
        <w:t>% cc -o prog prog.o f1.o f2.o f3.o</w:t>
      </w:r>
    </w:p>
    <w:p>
      <w:pPr>
        <w:pStyle w:val="8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hint="eastAsia" w:ascii="Helvetica" w:hAnsi="Helvetica" w:cs="Helvetica"/>
          <w:color w:val="333333"/>
          <w:sz w:val="21"/>
          <w:szCs w:val="21"/>
        </w:rPr>
        <w:t>a</w:t>
      </w:r>
      <w:r>
        <w:rPr>
          <w:rFonts w:ascii="Helvetica" w:hAnsi="Helvetica" w:cs="Helvetica"/>
          <w:color w:val="333333"/>
          <w:sz w:val="21"/>
          <w:szCs w:val="21"/>
        </w:rPr>
        <w:t>.头文件是扩展名为 </w:t>
      </w:r>
      <w:r>
        <w:rPr>
          <w:rFonts w:ascii="Helvetica" w:hAnsi="Helvetica" w:cs="Helvetica"/>
          <w:b/>
          <w:bCs/>
          <w:color w:val="333333"/>
          <w:sz w:val="21"/>
          <w:szCs w:val="21"/>
        </w:rPr>
        <w:t>.h</w:t>
      </w:r>
      <w:r>
        <w:rPr>
          <w:rFonts w:ascii="Helvetica" w:hAnsi="Helvetica" w:cs="Helvetica"/>
          <w:color w:val="333333"/>
          <w:sz w:val="21"/>
          <w:szCs w:val="21"/>
        </w:rPr>
        <w:t> 的文件，包含了 C 函数声明和宏定义，被多个源文件中引用共享。有两种类型的头文件：程序员编写的头文件和编译器自带的头文件。</w:t>
      </w:r>
    </w:p>
    <w:p>
      <w:pPr>
        <w:pStyle w:val="8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在程序中要使用头文件，需要使用 C 预处理指令 </w:t>
      </w:r>
      <w:r>
        <w:rPr>
          <w:rFonts w:ascii="Helvetica" w:hAnsi="Helvetica" w:cs="Helvetica"/>
          <w:b/>
          <w:bCs/>
          <w:color w:val="333333"/>
          <w:sz w:val="21"/>
          <w:szCs w:val="21"/>
        </w:rPr>
        <w:t>#include</w:t>
      </w:r>
      <w:r>
        <w:rPr>
          <w:rFonts w:ascii="Helvetica" w:hAnsi="Helvetica" w:cs="Helvetica"/>
          <w:color w:val="333333"/>
          <w:sz w:val="21"/>
          <w:szCs w:val="21"/>
        </w:rPr>
        <w:t> 来引用它。前面我们已经看过 </w:t>
      </w:r>
      <w:r>
        <w:rPr>
          <w:rFonts w:ascii="Helvetica" w:hAnsi="Helvetica" w:cs="Helvetica"/>
          <w:b/>
          <w:bCs/>
          <w:color w:val="333333"/>
          <w:sz w:val="21"/>
          <w:szCs w:val="21"/>
        </w:rPr>
        <w:t>stdio.h</w:t>
      </w:r>
      <w:r>
        <w:rPr>
          <w:rFonts w:ascii="Helvetica" w:hAnsi="Helvetica" w:cs="Helvetica"/>
          <w:color w:val="333333"/>
          <w:sz w:val="21"/>
          <w:szCs w:val="21"/>
        </w:rPr>
        <w:t> 头文件，它是编译器自带的头文件。</w:t>
      </w:r>
    </w:p>
    <w:p>
      <w:pPr>
        <w:rPr>
          <w:rStyle w:val="5"/>
          <w:rFonts w:ascii="Arial" w:hAnsi="Arial" w:cs="Arial"/>
          <w:i w:val="0"/>
          <w:iCs w:val="0"/>
          <w:color w:val="EA4335"/>
          <w:szCs w:val="21"/>
          <w:shd w:val="clear" w:color="auto" w:fill="FFFFFF"/>
        </w:rPr>
      </w:pPr>
      <w:r>
        <w:rPr>
          <w:b/>
          <w:bCs/>
          <w:sz w:val="32"/>
          <w:szCs w:val="32"/>
        </w:rPr>
        <w:t>b.</w:t>
      </w:r>
      <w:r>
        <w:rPr>
          <w:rFonts w:hint="eastAsia"/>
          <w:b/>
          <w:bCs/>
          <w:sz w:val="32"/>
          <w:szCs w:val="32"/>
        </w:rPr>
        <w:t>.o</w:t>
      </w:r>
      <w:r>
        <w:rPr>
          <w:b/>
          <w:bCs/>
          <w:sz w:val="32"/>
          <w:szCs w:val="32"/>
        </w:rPr>
        <w:t xml:space="preserve"> </w:t>
      </w:r>
      <w:r>
        <w:rPr>
          <w:rFonts w:ascii="Arial" w:hAnsi="Arial" w:cs="Arial"/>
          <w:color w:val="4D5156"/>
          <w:szCs w:val="21"/>
          <w:shd w:val="clear" w:color="auto" w:fill="FFFFFF"/>
        </w:rPr>
        <w:t>在将每个源</w:t>
      </w:r>
      <w:r>
        <w:rPr>
          <w:rStyle w:val="5"/>
          <w:rFonts w:ascii="Arial" w:hAnsi="Arial" w:cs="Arial"/>
          <w:i w:val="0"/>
          <w:iCs w:val="0"/>
          <w:color w:val="EA4335"/>
          <w:szCs w:val="21"/>
          <w:shd w:val="clear" w:color="auto" w:fill="FFFFFF"/>
        </w:rPr>
        <w:t>文件</w:t>
      </w:r>
      <w:r>
        <w:rPr>
          <w:rFonts w:ascii="Arial" w:hAnsi="Arial" w:cs="Arial"/>
          <w:color w:val="4D5156"/>
          <w:szCs w:val="21"/>
          <w:shd w:val="clear" w:color="auto" w:fill="FFFFFF"/>
        </w:rPr>
        <w:t>链接到最终可执行</w:t>
      </w:r>
      <w:r>
        <w:rPr>
          <w:rStyle w:val="5"/>
          <w:rFonts w:ascii="Arial" w:hAnsi="Arial" w:cs="Arial"/>
          <w:i w:val="0"/>
          <w:iCs w:val="0"/>
          <w:color w:val="EA4335"/>
          <w:szCs w:val="21"/>
          <w:shd w:val="clear" w:color="auto" w:fill="FFFFFF"/>
        </w:rPr>
        <w:t>文件</w:t>
      </w:r>
      <w:r>
        <w:rPr>
          <w:rFonts w:ascii="Arial" w:hAnsi="Arial" w:cs="Arial"/>
          <w:color w:val="4D5156"/>
          <w:szCs w:val="21"/>
          <w:shd w:val="clear" w:color="auto" w:fill="FFFFFF"/>
        </w:rPr>
        <w:t>之前，编译器会为每个源</w:t>
      </w:r>
      <w:r>
        <w:rPr>
          <w:rStyle w:val="5"/>
          <w:rFonts w:ascii="Arial" w:hAnsi="Arial" w:cs="Arial"/>
          <w:i w:val="0"/>
          <w:iCs w:val="0"/>
          <w:color w:val="EA4335"/>
          <w:szCs w:val="21"/>
          <w:shd w:val="clear" w:color="auto" w:fill="FFFFFF"/>
        </w:rPr>
        <w:t>文件</w:t>
      </w:r>
      <w:r>
        <w:rPr>
          <w:rFonts w:ascii="Arial" w:hAnsi="Arial" w:cs="Arial"/>
          <w:color w:val="4D5156"/>
          <w:szCs w:val="21"/>
          <w:shd w:val="clear" w:color="auto" w:fill="FFFFFF"/>
        </w:rPr>
        <w:t>创建一个目标</w:t>
      </w:r>
      <w:r>
        <w:rPr>
          <w:rStyle w:val="5"/>
          <w:rFonts w:ascii="Arial" w:hAnsi="Arial" w:cs="Arial"/>
          <w:i w:val="0"/>
          <w:iCs w:val="0"/>
          <w:color w:val="EA4335"/>
          <w:szCs w:val="21"/>
          <w:shd w:val="clear" w:color="auto" w:fill="FFFFFF"/>
        </w:rPr>
        <w:t>文件</w:t>
      </w:r>
    </w:p>
    <w:p>
      <w:pPr>
        <w:rPr>
          <w:rFonts w:ascii="Courier" w:hAnsi="Courier" w:cs="Courier"/>
          <w:color w:val="3C3C3C"/>
          <w:kern w:val="0"/>
          <w:sz w:val="36"/>
          <w:szCs w:val="36"/>
        </w:rPr>
      </w:pPr>
      <w:r>
        <w:rPr>
          <w:rFonts w:ascii="Courier" w:hAnsi="Courier" w:cs="Courier"/>
          <w:color w:val="3C3C3C"/>
          <w:kern w:val="0"/>
          <w:sz w:val="36"/>
          <w:szCs w:val="36"/>
        </w:rPr>
        <w:t xml:space="preserve">c.extern </w:t>
      </w:r>
      <w:r>
        <w:rPr>
          <w:rFonts w:ascii="Courier-Bold" w:hAnsi="Courier-Bold" w:cs="Courier-Bold"/>
          <w:b/>
          <w:bCs/>
          <w:color w:val="3C3C3C"/>
          <w:kern w:val="0"/>
          <w:sz w:val="36"/>
          <w:szCs w:val="36"/>
        </w:rPr>
        <w:t xml:space="preserve">int </w:t>
      </w:r>
      <w:r>
        <w:rPr>
          <w:rFonts w:ascii="Courier" w:hAnsi="Courier" w:cs="Courier"/>
          <w:color w:val="3C3C3C"/>
          <w:kern w:val="0"/>
          <w:sz w:val="36"/>
          <w:szCs w:val="36"/>
        </w:rPr>
        <w:t>global;</w:t>
      </w:r>
    </w:p>
    <w:p>
      <w:pPr>
        <w:rPr>
          <w:rFonts w:ascii="AdobeSongStd-Light" w:eastAsia="AdobeSongStd-Light" w:cs="AdobeSongStd-Light"/>
          <w:color w:val="3B3B3B"/>
          <w:kern w:val="0"/>
          <w:sz w:val="22"/>
        </w:rPr>
      </w:pPr>
      <w:r>
        <w:rPr>
          <w:rFonts w:hint="eastAsia" w:ascii="AdobeSongStd-Light" w:eastAsia="AdobeSongStd-Light" w:cs="AdobeSongStd-Light"/>
          <w:color w:val="3B3B3B"/>
          <w:kern w:val="0"/>
          <w:sz w:val="22"/>
        </w:rPr>
        <w:t>关键字</w:t>
      </w:r>
      <w:r>
        <w:rPr>
          <w:rFonts w:ascii="CourierStd" w:eastAsia="CourierStd" w:cs="CourierStd"/>
          <w:color w:val="3B3B3B"/>
          <w:kern w:val="0"/>
          <w:sz w:val="22"/>
        </w:rPr>
        <w:t>extern</w:t>
      </w:r>
      <w:r>
        <w:rPr>
          <w:rFonts w:hint="eastAsia" w:ascii="AdobeSongStd-Light" w:eastAsia="AdobeSongStd-Light" w:cs="AdobeSongStd-Light"/>
          <w:color w:val="3B3B3B"/>
          <w:kern w:val="0"/>
          <w:sz w:val="22"/>
        </w:rPr>
        <w:t>，可以在一个文件中引用另一个文件中定义的变量或者函数</w:t>
      </w:r>
    </w:p>
    <w:p>
      <w:pPr>
        <w:autoSpaceDE w:val="0"/>
        <w:autoSpaceDN w:val="0"/>
        <w:adjustRightInd w:val="0"/>
        <w:jc w:val="left"/>
        <w:rPr>
          <w:rFonts w:ascii="ArialMT" w:eastAsia="ArialMT" w:cs="ArialMT"/>
          <w:color w:val="3B3B3B"/>
          <w:kern w:val="0"/>
          <w:sz w:val="22"/>
        </w:rPr>
      </w:pPr>
      <w:r>
        <w:rPr>
          <w:rFonts w:hint="eastAsia" w:ascii="AdobeSongStd-Light" w:eastAsia="AdobeSongStd-Light" w:cs="AdobeSongStd-Light"/>
          <w:color w:val="3B3B3B"/>
          <w:kern w:val="0"/>
          <w:sz w:val="22"/>
        </w:rPr>
        <w:t>d</w:t>
      </w:r>
      <w:r>
        <w:rPr>
          <w:rFonts w:ascii="AdobeSongStd-Light" w:eastAsia="AdobeSongStd-Light" w:cs="AdobeSongStd-Light"/>
          <w:color w:val="3B3B3B"/>
          <w:kern w:val="0"/>
          <w:sz w:val="22"/>
        </w:rPr>
        <w:t xml:space="preserve">.make   </w:t>
      </w:r>
      <w:r>
        <w:fldChar w:fldCharType="begin"/>
      </w:r>
      <w:r>
        <w:instrText xml:space="preserve"> HYPERLINK "https://www.ruanyifeng.com/blog/2015/02/make.html" </w:instrText>
      </w:r>
      <w:r>
        <w:fldChar w:fldCharType="separate"/>
      </w:r>
      <w:r>
        <w:rPr>
          <w:rStyle w:val="7"/>
          <w:rFonts w:ascii="ArialMT" w:eastAsia="ArialMT" w:cs="ArialMT"/>
          <w:kern w:val="0"/>
          <w:sz w:val="22"/>
        </w:rPr>
        <w:t>https://www.ruanyifeng.com/blog/2015/02/make.html</w:t>
      </w:r>
      <w:r>
        <w:rPr>
          <w:rStyle w:val="7"/>
          <w:rFonts w:ascii="ArialMT" w:eastAsia="ArialMT" w:cs="ArialMT"/>
          <w:kern w:val="0"/>
          <w:sz w:val="22"/>
        </w:rPr>
        <w:fldChar w:fldCharType="end"/>
      </w:r>
    </w:p>
    <w:p>
      <w:pPr>
        <w:autoSpaceDE w:val="0"/>
        <w:autoSpaceDN w:val="0"/>
        <w:adjustRightInd w:val="0"/>
        <w:jc w:val="left"/>
        <w:rPr>
          <w:rFonts w:ascii="ArialMT" w:eastAsia="ArialMT" w:cs="ArialMT"/>
          <w:color w:val="3B3B3B"/>
          <w:kern w:val="0"/>
          <w:sz w:val="22"/>
          <w:lang w:val="de-DE"/>
        </w:rPr>
      </w:pPr>
      <w:r>
        <w:rPr>
          <w:rFonts w:ascii="Helvetica-Light" w:hAnsi="Helvetica-Light" w:cs="Helvetica-Light"/>
          <w:color w:val="007BC3"/>
          <w:kern w:val="0"/>
          <w:sz w:val="52"/>
          <w:szCs w:val="52"/>
          <w:lang w:val="de-DE"/>
        </w:rPr>
        <w:t>2.8 Formatierte Eingabe</w:t>
      </w:r>
    </w:p>
    <w:p>
      <w:pPr>
        <w:autoSpaceDE w:val="0"/>
        <w:autoSpaceDN w:val="0"/>
        <w:adjustRightInd w:val="0"/>
        <w:jc w:val="left"/>
        <w:rPr>
          <w:rFonts w:ascii="Courier" w:hAnsi="Courier" w:cs="Courier"/>
          <w:color w:val="3C3C3C"/>
          <w:kern w:val="0"/>
          <w:sz w:val="36"/>
          <w:szCs w:val="36"/>
          <w:lang w:val="de-DE"/>
        </w:rPr>
      </w:pPr>
      <w:r>
        <w:rPr>
          <w:rFonts w:ascii="Courier" w:hAnsi="Courier" w:cs="Courier"/>
          <w:color w:val="3C3C3C"/>
          <w:kern w:val="0"/>
          <w:sz w:val="36"/>
          <w:szCs w:val="36"/>
          <w:lang w:val="de-DE"/>
        </w:rPr>
        <w:t>Scanf</w:t>
      </w:r>
    </w:p>
    <w:p>
      <w:pPr>
        <w:autoSpaceDE w:val="0"/>
        <w:autoSpaceDN w:val="0"/>
        <w:adjustRightInd w:val="0"/>
        <w:jc w:val="left"/>
        <w:rPr>
          <w:rStyle w:val="15"/>
          <w:rFonts w:ascii="Consolas" w:hAnsi="Consolas"/>
          <w:color w:val="808080"/>
          <w:szCs w:val="21"/>
          <w:lang w:val="de-DE"/>
        </w:rPr>
      </w:pPr>
      <w:r>
        <w:rPr>
          <w:rStyle w:val="10"/>
          <w:rFonts w:ascii="Consolas" w:hAnsi="Consolas"/>
          <w:color w:val="0055AA"/>
          <w:szCs w:val="21"/>
          <w:lang w:val="de-DE"/>
        </w:rPr>
        <w:t>scanf</w:t>
      </w:r>
      <w:r>
        <w:rPr>
          <w:rStyle w:val="11"/>
          <w:rFonts w:ascii="Consolas" w:hAnsi="Consolas"/>
          <w:color w:val="808000"/>
          <w:szCs w:val="21"/>
          <w:lang w:val="de-DE"/>
        </w:rPr>
        <w:t>(</w:t>
      </w:r>
      <w:r>
        <w:rPr>
          <w:rStyle w:val="12"/>
          <w:rFonts w:ascii="Consolas" w:hAnsi="Consolas"/>
          <w:color w:val="8B0000"/>
          <w:szCs w:val="21"/>
          <w:lang w:val="de-DE"/>
        </w:rPr>
        <w:t>"</w:t>
      </w:r>
      <w:r>
        <w:rPr>
          <w:rStyle w:val="13"/>
          <w:rFonts w:ascii="Consolas" w:hAnsi="Consolas"/>
          <w:color w:val="AA1111"/>
          <w:szCs w:val="21"/>
          <w:lang w:val="de-DE"/>
        </w:rPr>
        <w:t>%d%d%d</w:t>
      </w:r>
      <w:r>
        <w:rPr>
          <w:rStyle w:val="12"/>
          <w:rFonts w:ascii="Consolas" w:hAnsi="Consolas"/>
          <w:color w:val="8B0000"/>
          <w:szCs w:val="21"/>
          <w:lang w:val="de-DE"/>
        </w:rPr>
        <w:t>"</w:t>
      </w:r>
      <w:r>
        <w:rPr>
          <w:rStyle w:val="15"/>
          <w:rFonts w:ascii="Consolas" w:hAnsi="Consolas"/>
          <w:color w:val="808080"/>
          <w:szCs w:val="21"/>
          <w:lang w:val="de-DE"/>
        </w:rPr>
        <w:t>,&amp;</w:t>
      </w:r>
      <w:r>
        <w:rPr>
          <w:rStyle w:val="10"/>
          <w:rFonts w:ascii="Consolas" w:hAnsi="Consolas"/>
          <w:color w:val="0055AA"/>
          <w:szCs w:val="21"/>
          <w:lang w:val="de-DE"/>
        </w:rPr>
        <w:t>a</w:t>
      </w:r>
      <w:r>
        <w:rPr>
          <w:rStyle w:val="15"/>
          <w:rFonts w:ascii="Consolas" w:hAnsi="Consolas"/>
          <w:color w:val="808080"/>
          <w:szCs w:val="21"/>
          <w:lang w:val="de-DE"/>
        </w:rPr>
        <w:t>,&amp;</w:t>
      </w:r>
      <w:r>
        <w:rPr>
          <w:rStyle w:val="10"/>
          <w:rFonts w:ascii="Consolas" w:hAnsi="Consolas"/>
          <w:color w:val="0055AA"/>
          <w:szCs w:val="21"/>
          <w:lang w:val="de-DE"/>
        </w:rPr>
        <w:t>b</w:t>
      </w:r>
      <w:r>
        <w:rPr>
          <w:rStyle w:val="15"/>
          <w:rFonts w:ascii="Consolas" w:hAnsi="Consolas"/>
          <w:color w:val="808080"/>
          <w:szCs w:val="21"/>
          <w:lang w:val="de-DE"/>
        </w:rPr>
        <w:t>,&amp;</w:t>
      </w:r>
      <w:r>
        <w:rPr>
          <w:rStyle w:val="10"/>
          <w:rFonts w:ascii="Consolas" w:hAnsi="Consolas"/>
          <w:color w:val="0055AA"/>
          <w:szCs w:val="21"/>
          <w:lang w:val="de-DE"/>
        </w:rPr>
        <w:t>c</w:t>
      </w:r>
      <w:r>
        <w:rPr>
          <w:rStyle w:val="11"/>
          <w:rFonts w:ascii="Consolas" w:hAnsi="Consolas"/>
          <w:color w:val="808000"/>
          <w:szCs w:val="21"/>
          <w:lang w:val="de-DE"/>
        </w:rPr>
        <w:t>)</w:t>
      </w:r>
      <w:r>
        <w:rPr>
          <w:rStyle w:val="15"/>
          <w:rFonts w:ascii="Consolas" w:hAnsi="Consolas"/>
          <w:color w:val="808080"/>
          <w:szCs w:val="21"/>
          <w:lang w:val="de-DE"/>
        </w:rPr>
        <w:t>;</w:t>
      </w:r>
    </w:p>
    <w:p>
      <w:pPr>
        <w:autoSpaceDE w:val="0"/>
        <w:autoSpaceDN w:val="0"/>
        <w:adjustRightInd w:val="0"/>
        <w:jc w:val="left"/>
        <w:rPr>
          <w:rFonts w:hint="eastAsia" w:ascii="ArialMT" w:eastAsia="ArialMT" w:cs="ArialMT"/>
          <w:color w:val="3B3B3B"/>
          <w:kern w:val="0"/>
          <w:szCs w:val="21"/>
          <w:lang w:val="de-DE"/>
        </w:rPr>
      </w:pPr>
      <w:r>
        <w:rPr>
          <w:rFonts w:ascii="Helvetica-Light" w:hAnsi="Helvetica-Light" w:cs="Helvetica-Light"/>
          <w:color w:val="007BC3"/>
          <w:kern w:val="0"/>
          <w:sz w:val="52"/>
          <w:szCs w:val="52"/>
        </w:rPr>
        <w:t>2.10 Zeiger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Helvetica-Light">
    <w:altName w:val="Segoe Print"/>
    <w:panose1 w:val="00000000000000000000"/>
    <w:charset w:val="00"/>
    <w:family w:val="swiss"/>
    <w:pitch w:val="default"/>
    <w:sig w:usb0="00000000" w:usb1="00000000" w:usb2="00000000" w:usb3="00000000" w:csb0="0000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urierNewPSMT">
    <w:altName w:val="Courier New"/>
    <w:panose1 w:val="00000000000000000000"/>
    <w:charset w:val="00"/>
    <w:family w:val="modern"/>
    <w:pitch w:val="default"/>
    <w:sig w:usb0="00000000" w:usb1="00000000" w:usb2="00000000" w:usb3="00000000" w:csb0="00000001" w:csb1="00000000"/>
  </w:font>
  <w:font w:name="CourierNewPS-BoldMT">
    <w:altName w:val="Courier New"/>
    <w:panose1 w:val="00000000000000000000"/>
    <w:charset w:val="00"/>
    <w:family w:val="modern"/>
    <w:pitch w:val="default"/>
    <w:sig w:usb0="00000000" w:usb1="00000000" w:usb2="00000000" w:usb3="00000000" w:csb0="00000001" w:csb1="00000000"/>
  </w:font>
  <w:font w:name="Courier">
    <w:altName w:val="Courier New"/>
    <w:panose1 w:val="02070409020205020404"/>
    <w:charset w:val="00"/>
    <w:family w:val="modern"/>
    <w:pitch w:val="default"/>
    <w:sig w:usb0="00000000" w:usb1="00000000" w:usb2="00000000" w:usb3="00000000" w:csb0="00000001" w:csb1="00000000"/>
  </w:font>
  <w:font w:name="Courier-Bold">
    <w:altName w:val="Courier New"/>
    <w:panose1 w:val="00000000000000000000"/>
    <w:charset w:val="00"/>
    <w:family w:val="swiss"/>
    <w:pitch w:val="default"/>
    <w:sig w:usb0="00000000" w:usb1="00000000" w:usb2="00000000" w:usb3="00000000" w:csb0="00000001" w:csb1="00000000"/>
  </w:font>
  <w:font w:name="AdobeSongStd-Light">
    <w:altName w:val="微软雅黑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urierStd">
    <w:altName w:val="等线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ArialMT">
    <w:altName w:val="等线"/>
    <w:panose1 w:val="00000000000000000000"/>
    <w:charset w:val="86"/>
    <w:family w:val="auto"/>
    <w:pitch w:val="default"/>
    <w:sig w:usb0="00000000" w:usb1="00000000" w:usb2="0000001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3835"/>
    <w:rsid w:val="003A1B23"/>
    <w:rsid w:val="00665DC9"/>
    <w:rsid w:val="006E7B83"/>
    <w:rsid w:val="00753835"/>
    <w:rsid w:val="00803AF9"/>
    <w:rsid w:val="009634D5"/>
    <w:rsid w:val="00B762DC"/>
    <w:rsid w:val="00C64574"/>
    <w:rsid w:val="44956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23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 w:eastAsia="宋体" w:cs="宋体"/>
      <w:b/>
      <w:bCs/>
      <w:kern w:val="0"/>
      <w:sz w:val="36"/>
      <w:szCs w:val="36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Emphasis"/>
    <w:basedOn w:val="3"/>
    <w:qFormat/>
    <w:uiPriority w:val="20"/>
    <w:rPr>
      <w:i/>
      <w:iCs/>
    </w:rPr>
  </w:style>
  <w:style w:type="paragraph" w:styleId="6">
    <w:name w:val="HTML Preformatted"/>
    <w:basedOn w:val="1"/>
    <w:link w:val="18"/>
    <w:semiHidden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7">
    <w:name w:val="Hyperlink"/>
    <w:basedOn w:val="3"/>
    <w:unhideWhenUsed/>
    <w:uiPriority w:val="99"/>
    <w:rPr>
      <w:color w:val="0000FF"/>
      <w:u w:val="single"/>
    </w:rPr>
  </w:style>
  <w:style w:type="paragraph" w:styleId="8">
    <w:name w:val="Normal (Web)"/>
    <w:basedOn w:val="1"/>
    <w:semiHidden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9">
    <w:name w:val="Strong"/>
    <w:basedOn w:val="3"/>
    <w:qFormat/>
    <w:uiPriority w:val="22"/>
    <w:rPr>
      <w:b/>
      <w:bCs/>
    </w:rPr>
  </w:style>
  <w:style w:type="character" w:customStyle="1" w:styleId="10">
    <w:name w:val="hl-identifier"/>
    <w:basedOn w:val="3"/>
    <w:uiPriority w:val="0"/>
  </w:style>
  <w:style w:type="character" w:customStyle="1" w:styleId="11">
    <w:name w:val="hl-brackets"/>
    <w:basedOn w:val="3"/>
    <w:uiPriority w:val="0"/>
  </w:style>
  <w:style w:type="character" w:customStyle="1" w:styleId="12">
    <w:name w:val="hl-quotes"/>
    <w:basedOn w:val="3"/>
    <w:uiPriority w:val="0"/>
  </w:style>
  <w:style w:type="character" w:customStyle="1" w:styleId="13">
    <w:name w:val="hl-string"/>
    <w:basedOn w:val="3"/>
    <w:uiPriority w:val="0"/>
  </w:style>
  <w:style w:type="character" w:customStyle="1" w:styleId="14">
    <w:name w:val="hl-special"/>
    <w:basedOn w:val="3"/>
    <w:uiPriority w:val="0"/>
  </w:style>
  <w:style w:type="character" w:customStyle="1" w:styleId="15">
    <w:name w:val="hl-code"/>
    <w:basedOn w:val="3"/>
    <w:uiPriority w:val="0"/>
  </w:style>
  <w:style w:type="character" w:customStyle="1" w:styleId="16">
    <w:name w:val="hl-reserved"/>
    <w:basedOn w:val="3"/>
    <w:uiPriority w:val="0"/>
  </w:style>
  <w:style w:type="character" w:customStyle="1" w:styleId="17">
    <w:name w:val="hl-types"/>
    <w:basedOn w:val="3"/>
    <w:uiPriority w:val="0"/>
  </w:style>
  <w:style w:type="character" w:customStyle="1" w:styleId="18">
    <w:name w:val="HTML 预设格式 字符"/>
    <w:basedOn w:val="3"/>
    <w:link w:val="6"/>
    <w:semiHidden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9">
    <w:name w:val="kwd"/>
    <w:basedOn w:val="3"/>
    <w:uiPriority w:val="0"/>
  </w:style>
  <w:style w:type="character" w:customStyle="1" w:styleId="20">
    <w:name w:val="pln"/>
    <w:basedOn w:val="3"/>
    <w:uiPriority w:val="0"/>
  </w:style>
  <w:style w:type="character" w:customStyle="1" w:styleId="21">
    <w:name w:val="pun"/>
    <w:basedOn w:val="3"/>
    <w:uiPriority w:val="0"/>
  </w:style>
  <w:style w:type="character" w:customStyle="1" w:styleId="22">
    <w:name w:val="lit"/>
    <w:basedOn w:val="3"/>
    <w:uiPriority w:val="0"/>
  </w:style>
  <w:style w:type="character" w:customStyle="1" w:styleId="23">
    <w:name w:val="标题 2 字符"/>
    <w:basedOn w:val="3"/>
    <w:link w:val="2"/>
    <w:uiPriority w:val="9"/>
    <w:rPr>
      <w:rFonts w:ascii="宋体" w:hAnsi="宋体" w:eastAsia="宋体" w:cs="宋体"/>
      <w:b/>
      <w:bCs/>
      <w:kern w:val="0"/>
      <w:sz w:val="36"/>
      <w:szCs w:val="36"/>
    </w:rPr>
  </w:style>
  <w:style w:type="character" w:customStyle="1" w:styleId="24">
    <w:name w:val="Unresolved Mention"/>
    <w:basedOn w:val="3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149</Words>
  <Characters>852</Characters>
  <Lines>7</Lines>
  <Paragraphs>1</Paragraphs>
  <TotalTime>15</TotalTime>
  <ScaleCrop>false</ScaleCrop>
  <LinksUpToDate>false</LinksUpToDate>
  <CharactersWithSpaces>1000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2021-10-14T09:09:00Z</dcterms:created>
  <dc:creator>tian qingyu</dc:creator>
  <cp:lastModifiedBy>qqxy</cp:lastModifiedBy>
  <dcterms:modified xsi:type="dcterms:W3CDTF">2022-10-13T15:38:18Z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1033-11.2.0.11341</vt:lpwstr>
  </property>
  <property fmtid="{D5CDD505-2E9C-101B-9397-08002B2CF9AE}" pid="3" name="ICV">
    <vt:lpwstr>4CC2521B813544E4A52F17C37EF907D8</vt:lpwstr>
  </property>
</Properties>
</file>